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F5" w:rsidRPr="00D846ED" w:rsidRDefault="00F9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3"/>
        <w:gridCol w:w="2551"/>
        <w:gridCol w:w="2536"/>
        <w:gridCol w:w="1387"/>
      </w:tblGrid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846E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b/>
                <w:sz w:val="20"/>
                <w:szCs w:val="20"/>
              </w:rPr>
            </w:pPr>
            <w:r w:rsidRPr="00D846ED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b/>
                <w:sz w:val="20"/>
                <w:szCs w:val="20"/>
              </w:rPr>
            </w:pPr>
            <w:r w:rsidRPr="00D846ED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b/>
                <w:sz w:val="20"/>
                <w:szCs w:val="20"/>
              </w:rPr>
            </w:pPr>
            <w:r w:rsidRPr="00D846ED">
              <w:rPr>
                <w:b/>
                <w:sz w:val="20"/>
                <w:szCs w:val="20"/>
              </w:rPr>
              <w:t xml:space="preserve">PROWADZĄCY 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b/>
                <w:sz w:val="20"/>
                <w:szCs w:val="20"/>
              </w:rPr>
            </w:pPr>
            <w:r w:rsidRPr="00D846ED">
              <w:rPr>
                <w:b/>
                <w:sz w:val="20"/>
                <w:szCs w:val="20"/>
              </w:rPr>
              <w:t>FORMA ZAJĘĆ/GRUPA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20 października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teams,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5"/>
        </w:trPr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27 października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teams,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03 listopada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8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Psychologia 2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Krzysztof Piotrowski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D,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9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15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15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  <w:highlight w:val="yellow"/>
              </w:rPr>
            </w:pPr>
            <w:r w:rsidRPr="00D846ED">
              <w:rPr>
                <w:sz w:val="20"/>
                <w:szCs w:val="20"/>
              </w:rPr>
              <w:t>GR A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  <w:highlight w:val="yellow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16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  <w:highlight w:val="yellow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GrB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17  listopada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22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GRC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23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24 listopada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29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GR B </w:t>
            </w:r>
            <w:r w:rsidR="00EC5A76"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rPr>
          <w:trHeight w:val="465"/>
        </w:trPr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30 listopada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Gr C </w:t>
            </w:r>
            <w:r w:rsidR="00EC5A76"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01 grudnia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lastRenderedPageBreak/>
              <w:t>6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Psychologia 2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Krzysztof Piotrowski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GrA </w:t>
            </w:r>
            <w:r w:rsidR="00EC5A76"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7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b/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Gr D </w:t>
            </w:r>
            <w:r w:rsidR="00EC5A76"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08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13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Psychologia 2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Krzysztof Piotrowski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D, online</w:t>
            </w: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 online</w:t>
            </w:r>
          </w:p>
        </w:tc>
      </w:tr>
      <w:tr w:rsidR="00D846ED" w:rsidRPr="00D846ED">
        <w:trPr>
          <w:trHeight w:val="253"/>
        </w:trPr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14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GRD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15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20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22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21 grudnia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Diagnoza edukacyjna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Anna Duda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 online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CCCCCC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05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10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Psychologia 2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Krzysztof Piotrowski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D,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11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12 stycznia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20"/>
        </w:trPr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Psychologia 2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Krzysztof Piotrowski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D,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  <w:highlight w:val="white"/>
              </w:rPr>
              <w:t>18</w:t>
            </w:r>
            <w:r w:rsidRPr="00D846ED">
              <w:rPr>
                <w:sz w:val="20"/>
                <w:szCs w:val="20"/>
              </w:rPr>
              <w:t xml:space="preserve">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lastRenderedPageBreak/>
              <w:t xml:space="preserve">19 stycznia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rPr>
          <w:trHeight w:val="253"/>
        </w:trPr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33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536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87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</w:tr>
      <w:tr w:rsidR="00D846ED" w:rsidRPr="00D846ED">
        <w:tc>
          <w:tcPr>
            <w:tcW w:w="1555" w:type="dxa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33" w:type="dxa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536" w:type="dxa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87" w:type="dxa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  <w:highlight w:val="white"/>
              </w:rPr>
              <w:t>24</w:t>
            </w:r>
            <w:r w:rsidRPr="00D846ED">
              <w:rPr>
                <w:sz w:val="20"/>
                <w:szCs w:val="20"/>
              </w:rPr>
              <w:t xml:space="preserve">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  <w:shd w:val="clear" w:color="auto" w:fill="B7B7B7"/>
          </w:tcPr>
          <w:p w:rsidR="00F916F5" w:rsidRPr="00D846ED" w:rsidRDefault="00F916F5">
            <w:pPr>
              <w:rPr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033" w:type="dxa"/>
            <w:shd w:val="clear" w:color="auto" w:fill="B7B7B7"/>
          </w:tcPr>
          <w:p w:rsidR="00F916F5" w:rsidRPr="00D846ED" w:rsidRDefault="00F916F5">
            <w:pPr>
              <w:rPr>
                <w:sz w:val="20"/>
                <w:szCs w:val="20"/>
                <w:shd w:val="clear" w:color="auto" w:fill="B7B7B7"/>
              </w:rPr>
            </w:pPr>
          </w:p>
        </w:tc>
        <w:tc>
          <w:tcPr>
            <w:tcW w:w="2551" w:type="dxa"/>
            <w:shd w:val="clear" w:color="auto" w:fill="B7B7B7"/>
          </w:tcPr>
          <w:p w:rsidR="00F916F5" w:rsidRPr="00D846ED" w:rsidRDefault="00F916F5">
            <w:pPr>
              <w:rPr>
                <w:sz w:val="20"/>
                <w:szCs w:val="20"/>
                <w:shd w:val="clear" w:color="auto" w:fill="B7B7B7"/>
              </w:rPr>
            </w:pPr>
          </w:p>
        </w:tc>
        <w:tc>
          <w:tcPr>
            <w:tcW w:w="2536" w:type="dxa"/>
            <w:shd w:val="clear" w:color="auto" w:fill="B7B7B7"/>
          </w:tcPr>
          <w:p w:rsidR="00F916F5" w:rsidRPr="00D846ED" w:rsidRDefault="00F916F5">
            <w:pPr>
              <w:rPr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387" w:type="dxa"/>
            <w:shd w:val="clear" w:color="auto" w:fill="B7B7B7"/>
          </w:tcPr>
          <w:p w:rsidR="00F916F5" w:rsidRPr="00D846ED" w:rsidRDefault="00F916F5">
            <w:pPr>
              <w:rPr>
                <w:sz w:val="20"/>
                <w:szCs w:val="20"/>
                <w:shd w:val="clear" w:color="auto" w:fill="B7B7B7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  <w:highlight w:val="white"/>
              </w:rPr>
              <w:t>25</w:t>
            </w:r>
            <w:r w:rsidRPr="00D846ED">
              <w:rPr>
                <w:sz w:val="20"/>
                <w:szCs w:val="20"/>
              </w:rPr>
              <w:t xml:space="preserve">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26 stycznia 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  <w:highlight w:val="white"/>
              </w:rPr>
              <w:t>31</w:t>
            </w:r>
            <w:r w:rsidRPr="00D846ED">
              <w:rPr>
                <w:sz w:val="20"/>
                <w:szCs w:val="20"/>
              </w:rPr>
              <w:t xml:space="preserve"> stycznia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Psychologia 2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Krzysztof Piotrowski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D,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02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7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8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09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14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D9D9D9"/>
          </w:tcPr>
          <w:p w:rsidR="00F916F5" w:rsidRPr="00D846ED" w:rsidRDefault="00F916F5">
            <w:pPr>
              <w:rPr>
                <w:sz w:val="20"/>
                <w:szCs w:val="20"/>
                <w:highlight w:val="white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15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00600A" w:rsidRPr="0000600A" w:rsidTr="008836F5">
        <w:tc>
          <w:tcPr>
            <w:tcW w:w="1555" w:type="dxa"/>
            <w:shd w:val="clear" w:color="auto" w:fill="FFFFFF" w:themeFill="background1"/>
          </w:tcPr>
          <w:p w:rsidR="0000600A" w:rsidRPr="0000600A" w:rsidRDefault="000060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00600A" w:rsidRPr="008836F5" w:rsidRDefault="00C14A1A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00600A" w:rsidRPr="008836F5" w:rsidRDefault="00DE117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</w:t>
            </w:r>
            <w:r w:rsidR="008836F5" w:rsidRPr="008836F5">
              <w:rPr>
                <w:sz w:val="20"/>
                <w:szCs w:val="20"/>
              </w:rPr>
              <w:t xml:space="preserve">         </w:t>
            </w:r>
            <w:r w:rsidRPr="008836F5">
              <w:rPr>
                <w:sz w:val="20"/>
                <w:szCs w:val="20"/>
              </w:rPr>
              <w:t xml:space="preserve"> i </w:t>
            </w:r>
            <w:r w:rsidR="008836F5" w:rsidRPr="008836F5">
              <w:rPr>
                <w:sz w:val="20"/>
                <w:szCs w:val="20"/>
              </w:rPr>
              <w:t>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00600A" w:rsidRPr="008836F5" w:rsidRDefault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00600A" w:rsidRDefault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A</w:t>
            </w: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16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D846ED" w:rsidRPr="00D846ED">
        <w:tc>
          <w:tcPr>
            <w:tcW w:w="9062" w:type="dxa"/>
            <w:gridSpan w:val="5"/>
            <w:shd w:val="clear" w:color="auto" w:fill="E7E6E6"/>
          </w:tcPr>
          <w:p w:rsidR="00F916F5" w:rsidRPr="00D846ED" w:rsidRDefault="00F916F5">
            <w:pPr>
              <w:rPr>
                <w:sz w:val="20"/>
                <w:szCs w:val="20"/>
              </w:rPr>
            </w:pPr>
          </w:p>
        </w:tc>
      </w:tr>
      <w:tr w:rsidR="00D846ED" w:rsidRPr="00D846ED">
        <w:tc>
          <w:tcPr>
            <w:tcW w:w="1555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21 lutego</w:t>
            </w:r>
          </w:p>
        </w:tc>
        <w:tc>
          <w:tcPr>
            <w:tcW w:w="1033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F916F5" w:rsidRPr="00D846ED" w:rsidRDefault="00D846ED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8836F5" w:rsidRPr="00D846ED" w:rsidTr="008836F5">
        <w:tc>
          <w:tcPr>
            <w:tcW w:w="1555" w:type="dxa"/>
            <w:shd w:val="clear" w:color="auto" w:fill="FFFFFF" w:themeFill="background1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8836F5" w:rsidRPr="008836F5" w:rsidRDefault="00C14A1A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B</w:t>
            </w:r>
          </w:p>
        </w:tc>
      </w:tr>
      <w:tr w:rsidR="008836F5" w:rsidRPr="00D846ED">
        <w:tc>
          <w:tcPr>
            <w:tcW w:w="9062" w:type="dxa"/>
            <w:gridSpan w:val="5"/>
            <w:shd w:val="clear" w:color="auto" w:fill="D9D9D9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</w:p>
        </w:tc>
      </w:tr>
      <w:tr w:rsidR="008836F5" w:rsidRPr="00D846ED">
        <w:trPr>
          <w:trHeight w:val="253"/>
        </w:trPr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22 lutego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8836F5" w:rsidRPr="00D846ED" w:rsidTr="008836F5">
        <w:tc>
          <w:tcPr>
            <w:tcW w:w="1555" w:type="dxa"/>
            <w:shd w:val="clear" w:color="auto" w:fill="FFFFFF" w:themeFill="background1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8836F5" w:rsidRPr="008836F5" w:rsidRDefault="00C14A1A" w:rsidP="00C14A1A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C</w:t>
            </w: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23 lutego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8836F5" w:rsidRPr="00D846ED">
        <w:tc>
          <w:tcPr>
            <w:tcW w:w="9062" w:type="dxa"/>
            <w:gridSpan w:val="5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</w:p>
        </w:tc>
      </w:tr>
      <w:tr w:rsidR="008836F5" w:rsidRPr="00D846ED">
        <w:trPr>
          <w:trHeight w:val="253"/>
        </w:trPr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28 lutego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8836F5" w:rsidRPr="0000600A" w:rsidTr="008836F5">
        <w:trPr>
          <w:trHeight w:val="253"/>
        </w:trPr>
        <w:tc>
          <w:tcPr>
            <w:tcW w:w="1555" w:type="dxa"/>
            <w:shd w:val="clear" w:color="auto" w:fill="FFFFFF" w:themeFill="background1"/>
          </w:tcPr>
          <w:p w:rsidR="008836F5" w:rsidRPr="0000600A" w:rsidRDefault="008836F5" w:rsidP="00883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8836F5" w:rsidRPr="008836F5" w:rsidRDefault="00C14A1A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D</w:t>
            </w:r>
          </w:p>
        </w:tc>
      </w:tr>
      <w:tr w:rsidR="008836F5" w:rsidRPr="00D846ED">
        <w:trPr>
          <w:trHeight w:val="253"/>
        </w:trPr>
        <w:tc>
          <w:tcPr>
            <w:tcW w:w="9062" w:type="dxa"/>
            <w:gridSpan w:val="5"/>
            <w:shd w:val="clear" w:color="auto" w:fill="D9D9D9"/>
          </w:tcPr>
          <w:p w:rsidR="008836F5" w:rsidRPr="00D846ED" w:rsidRDefault="008836F5" w:rsidP="008836F5">
            <w:pPr>
              <w:rPr>
                <w:sz w:val="20"/>
                <w:szCs w:val="20"/>
                <w:highlight w:val="white"/>
              </w:rPr>
            </w:pP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 marca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8836F5" w:rsidRPr="00D846ED" w:rsidTr="008836F5">
        <w:tc>
          <w:tcPr>
            <w:tcW w:w="1555" w:type="dxa"/>
            <w:shd w:val="clear" w:color="auto" w:fill="FFFFFF" w:themeFill="background1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8836F5" w:rsidRPr="008836F5" w:rsidRDefault="00C14A1A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A</w:t>
            </w: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 xml:space="preserve">02 marca 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rosyjskiego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Marcin Dziwisz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online,</w:t>
            </w:r>
          </w:p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moodle</w:t>
            </w: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marca </w:t>
            </w:r>
          </w:p>
        </w:tc>
        <w:tc>
          <w:tcPr>
            <w:tcW w:w="1033" w:type="dxa"/>
          </w:tcPr>
          <w:p w:rsidR="001926CC" w:rsidRPr="00D846ED" w:rsidRDefault="00CF503F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17-20.30</w:t>
            </w:r>
          </w:p>
        </w:tc>
        <w:tc>
          <w:tcPr>
            <w:tcW w:w="2551" w:type="dxa"/>
          </w:tcPr>
          <w:p w:rsidR="001926CC" w:rsidRPr="00D846ED" w:rsidRDefault="001926CC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pedagogiki przedszkolnej i wczesnoszkolnej</w:t>
            </w:r>
          </w:p>
        </w:tc>
        <w:tc>
          <w:tcPr>
            <w:tcW w:w="2536" w:type="dxa"/>
          </w:tcPr>
          <w:p w:rsidR="001926CC" w:rsidRPr="00D846ED" w:rsidRDefault="001926CC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Jolanta Sajdera</w:t>
            </w:r>
          </w:p>
        </w:tc>
        <w:tc>
          <w:tcPr>
            <w:tcW w:w="1387" w:type="dxa"/>
          </w:tcPr>
          <w:p w:rsidR="001926CC" w:rsidRDefault="001926CC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217755">
              <w:rPr>
                <w:sz w:val="20"/>
                <w:szCs w:val="20"/>
              </w:rPr>
              <w:t xml:space="preserve">dla grup A, B, C </w:t>
            </w:r>
            <w:r>
              <w:rPr>
                <w:sz w:val="20"/>
                <w:szCs w:val="20"/>
              </w:rPr>
              <w:t>online -</w:t>
            </w:r>
          </w:p>
          <w:p w:rsidR="001926CC" w:rsidRPr="00D846ED" w:rsidRDefault="001926CC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nagrywany z możliwością odtworzenia w dowolnym, wybranym terminie</w:t>
            </w:r>
          </w:p>
        </w:tc>
      </w:tr>
      <w:tr w:rsidR="008836F5" w:rsidRPr="00D846ED">
        <w:tc>
          <w:tcPr>
            <w:tcW w:w="1555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7 marca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</w:t>
            </w:r>
          </w:p>
        </w:tc>
      </w:tr>
      <w:tr w:rsidR="008836F5" w:rsidRPr="00D846ED" w:rsidTr="008836F5">
        <w:tc>
          <w:tcPr>
            <w:tcW w:w="1555" w:type="dxa"/>
            <w:shd w:val="clear" w:color="auto" w:fill="FFFFFF" w:themeFill="background1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8836F5" w:rsidRPr="008836F5" w:rsidRDefault="001926CC" w:rsidP="008836F5">
            <w:pPr>
              <w:rPr>
                <w:sz w:val="20"/>
                <w:szCs w:val="20"/>
              </w:rPr>
            </w:pPr>
            <w:r w:rsidRPr="001926CC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B</w:t>
            </w:r>
          </w:p>
        </w:tc>
      </w:tr>
      <w:tr w:rsidR="008836F5" w:rsidRPr="00D846ED">
        <w:tc>
          <w:tcPr>
            <w:tcW w:w="1555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8 marca</w:t>
            </w: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</w:t>
            </w:r>
          </w:p>
        </w:tc>
      </w:tr>
      <w:tr w:rsidR="008836F5" w:rsidRPr="00D846ED">
        <w:tc>
          <w:tcPr>
            <w:tcW w:w="1555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8836F5" w:rsidRPr="00D846ED" w:rsidTr="008836F5">
        <w:tc>
          <w:tcPr>
            <w:tcW w:w="1555" w:type="dxa"/>
            <w:shd w:val="clear" w:color="auto" w:fill="FFFFFF" w:themeFill="background1"/>
          </w:tcPr>
          <w:p w:rsidR="008836F5" w:rsidRPr="00D846ED" w:rsidRDefault="008836F5" w:rsidP="008836F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8836F5" w:rsidRPr="008836F5" w:rsidRDefault="001926CC" w:rsidP="008836F5">
            <w:pPr>
              <w:rPr>
                <w:sz w:val="20"/>
                <w:szCs w:val="20"/>
              </w:rPr>
            </w:pPr>
            <w:r w:rsidRPr="001926CC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8836F5" w:rsidRPr="008836F5" w:rsidRDefault="008836F5" w:rsidP="008836F5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8836F5" w:rsidRPr="008836F5" w:rsidRDefault="008836F5" w:rsidP="0088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C</w:t>
            </w:r>
          </w:p>
        </w:tc>
      </w:tr>
      <w:tr w:rsidR="001926CC" w:rsidRPr="00D846ED" w:rsidTr="008836F5">
        <w:tc>
          <w:tcPr>
            <w:tcW w:w="1555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marca</w:t>
            </w:r>
          </w:p>
        </w:tc>
        <w:tc>
          <w:tcPr>
            <w:tcW w:w="1033" w:type="dxa"/>
            <w:shd w:val="clear" w:color="auto" w:fill="FFFFFF" w:themeFill="background1"/>
          </w:tcPr>
          <w:p w:rsidR="001926CC" w:rsidRPr="00D846ED" w:rsidRDefault="00CF503F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17-20.30</w:t>
            </w:r>
          </w:p>
        </w:tc>
        <w:tc>
          <w:tcPr>
            <w:tcW w:w="2551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pedagogiki przedszkolnej i wczesnoszkolnej</w:t>
            </w:r>
          </w:p>
        </w:tc>
        <w:tc>
          <w:tcPr>
            <w:tcW w:w="2536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Bożena Pawlak</w:t>
            </w:r>
          </w:p>
        </w:tc>
        <w:tc>
          <w:tcPr>
            <w:tcW w:w="1387" w:type="dxa"/>
            <w:shd w:val="clear" w:color="auto" w:fill="FFFFFF" w:themeFill="background1"/>
          </w:tcPr>
          <w:p w:rsidR="001926CC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  <w:r w:rsidR="00217755">
              <w:rPr>
                <w:sz w:val="20"/>
                <w:szCs w:val="20"/>
              </w:rPr>
              <w:t xml:space="preserve"> dla grup A, B, C</w:t>
            </w:r>
            <w:r>
              <w:rPr>
                <w:sz w:val="20"/>
                <w:szCs w:val="20"/>
              </w:rPr>
              <w:t xml:space="preserve"> online -</w:t>
            </w:r>
          </w:p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nagrywany z możliwością odtworzenia w dowolnym, </w:t>
            </w:r>
            <w:r>
              <w:rPr>
                <w:sz w:val="20"/>
                <w:szCs w:val="20"/>
              </w:rPr>
              <w:lastRenderedPageBreak/>
              <w:t>wybranym terminie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14 marca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</w:t>
            </w:r>
          </w:p>
        </w:tc>
      </w:tr>
      <w:tr w:rsidR="001926CC" w:rsidRPr="00D846ED" w:rsidTr="008836F5">
        <w:tc>
          <w:tcPr>
            <w:tcW w:w="1555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1926CC" w:rsidRPr="008836F5" w:rsidRDefault="00C14A1A" w:rsidP="00C14A1A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17-21</w:t>
            </w:r>
          </w:p>
        </w:tc>
        <w:tc>
          <w:tcPr>
            <w:tcW w:w="2551" w:type="dxa"/>
            <w:shd w:val="clear" w:color="auto" w:fill="FFFFFF" w:themeFill="background1"/>
          </w:tcPr>
          <w:p w:rsidR="001926CC" w:rsidRPr="008836F5" w:rsidRDefault="001926CC" w:rsidP="001926CC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Profilaktyka zdrowotna          i pierwsza pomoc przedmedyczna</w:t>
            </w:r>
          </w:p>
        </w:tc>
        <w:tc>
          <w:tcPr>
            <w:tcW w:w="2536" w:type="dxa"/>
            <w:shd w:val="clear" w:color="auto" w:fill="FFFFFF" w:themeFill="background1"/>
          </w:tcPr>
          <w:p w:rsidR="001926CC" w:rsidRPr="008836F5" w:rsidRDefault="001926CC" w:rsidP="001926CC">
            <w:pPr>
              <w:rPr>
                <w:sz w:val="20"/>
                <w:szCs w:val="20"/>
              </w:rPr>
            </w:pPr>
            <w:r w:rsidRPr="008836F5">
              <w:rPr>
                <w:sz w:val="20"/>
                <w:szCs w:val="20"/>
              </w:rPr>
              <w:t>Dorota Liszka-Polaszczyk</w:t>
            </w:r>
          </w:p>
        </w:tc>
        <w:tc>
          <w:tcPr>
            <w:tcW w:w="1387" w:type="dxa"/>
            <w:shd w:val="clear" w:color="auto" w:fill="FFFFFF" w:themeFill="background1"/>
          </w:tcPr>
          <w:p w:rsidR="001926CC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36F5">
              <w:rPr>
                <w:sz w:val="20"/>
                <w:szCs w:val="20"/>
              </w:rPr>
              <w:t>nline</w:t>
            </w:r>
          </w:p>
          <w:p w:rsidR="001926CC" w:rsidRPr="008836F5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D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15 marca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17-22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online, EGZAMIN</w:t>
            </w: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21 marca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17-22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online, EGZAMIN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22 marca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17-22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online, EGZAMIN</w:t>
            </w: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28 marca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17-22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A, online, EGZAMIN cd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29 marca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17-22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B, online, EGZAMIN cd</w:t>
            </w: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18-21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Dydaktyka języka hiszpańskiego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Małgorzata Wiertelak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online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4 kwietnia</w:t>
            </w:r>
          </w:p>
        </w:tc>
        <w:tc>
          <w:tcPr>
            <w:tcW w:w="1033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17-22</w:t>
            </w:r>
          </w:p>
        </w:tc>
        <w:tc>
          <w:tcPr>
            <w:tcW w:w="2551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Metodyka pracy psych. szkolnego</w:t>
            </w:r>
          </w:p>
        </w:tc>
        <w:tc>
          <w:tcPr>
            <w:tcW w:w="2536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Elżbieta Szpakiewicz</w:t>
            </w:r>
          </w:p>
        </w:tc>
        <w:tc>
          <w:tcPr>
            <w:tcW w:w="1387" w:type="dxa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 w:rsidRPr="00D846ED">
              <w:rPr>
                <w:sz w:val="20"/>
                <w:szCs w:val="20"/>
              </w:rPr>
              <w:t>GR C, online, EGZAMIN cd</w:t>
            </w:r>
          </w:p>
        </w:tc>
      </w:tr>
      <w:tr w:rsidR="001926CC" w:rsidRPr="00D846ED" w:rsidTr="008836F5">
        <w:tc>
          <w:tcPr>
            <w:tcW w:w="1555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kwietnia</w:t>
            </w:r>
          </w:p>
        </w:tc>
        <w:tc>
          <w:tcPr>
            <w:tcW w:w="1033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2551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ze specjalnymi potrzebami edukacyjnymi</w:t>
            </w:r>
          </w:p>
        </w:tc>
        <w:tc>
          <w:tcPr>
            <w:tcW w:w="2536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Zawisza-Wilk</w:t>
            </w:r>
          </w:p>
        </w:tc>
        <w:tc>
          <w:tcPr>
            <w:tcW w:w="1387" w:type="dxa"/>
            <w:shd w:val="clear" w:color="auto" w:fill="FFFFFF" w:themeFill="background1"/>
          </w:tcPr>
          <w:p w:rsidR="001926CC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 w:rsidTr="008836F5">
        <w:tc>
          <w:tcPr>
            <w:tcW w:w="1555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kwietnia</w:t>
            </w:r>
          </w:p>
        </w:tc>
        <w:tc>
          <w:tcPr>
            <w:tcW w:w="1033" w:type="dxa"/>
            <w:shd w:val="clear" w:color="auto" w:fill="FFFFFF" w:themeFill="background1"/>
          </w:tcPr>
          <w:p w:rsidR="001926CC" w:rsidRPr="00D846ED" w:rsidRDefault="00CF503F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17-20.30</w:t>
            </w:r>
          </w:p>
        </w:tc>
        <w:tc>
          <w:tcPr>
            <w:tcW w:w="2551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pedagogiki przedszkolnej i wczesnoszkolnej</w:t>
            </w:r>
          </w:p>
        </w:tc>
        <w:tc>
          <w:tcPr>
            <w:tcW w:w="2536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Bożena Pawlak</w:t>
            </w:r>
          </w:p>
        </w:tc>
        <w:tc>
          <w:tcPr>
            <w:tcW w:w="1387" w:type="dxa"/>
            <w:shd w:val="clear" w:color="auto" w:fill="FFFFFF" w:themeFill="background1"/>
          </w:tcPr>
          <w:p w:rsidR="001926CC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217755">
              <w:rPr>
                <w:sz w:val="20"/>
                <w:szCs w:val="20"/>
              </w:rPr>
              <w:t xml:space="preserve">dla grup A, B, C </w:t>
            </w:r>
            <w:bookmarkStart w:id="1" w:name="_GoBack"/>
            <w:bookmarkEnd w:id="1"/>
            <w:r>
              <w:rPr>
                <w:sz w:val="20"/>
                <w:szCs w:val="20"/>
              </w:rPr>
              <w:t>online -</w:t>
            </w:r>
          </w:p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nagrywany z możliwością odtworzenia w dowolnym, wybranym terminie</w:t>
            </w:r>
          </w:p>
        </w:tc>
      </w:tr>
      <w:tr w:rsidR="001926CC" w:rsidRPr="00D846ED" w:rsidTr="008836F5">
        <w:tc>
          <w:tcPr>
            <w:tcW w:w="1555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kwietnia</w:t>
            </w:r>
          </w:p>
        </w:tc>
        <w:tc>
          <w:tcPr>
            <w:tcW w:w="1033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2551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ze specjalnymi potrzebami edukacyjnymi</w:t>
            </w:r>
          </w:p>
        </w:tc>
        <w:tc>
          <w:tcPr>
            <w:tcW w:w="2536" w:type="dxa"/>
            <w:shd w:val="clear" w:color="auto" w:fill="FFFFFF" w:themeFill="background1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Zawisza-Wilk</w:t>
            </w:r>
          </w:p>
        </w:tc>
        <w:tc>
          <w:tcPr>
            <w:tcW w:w="1387" w:type="dxa"/>
            <w:shd w:val="clear" w:color="auto" w:fill="FFFFFF" w:themeFill="background1"/>
          </w:tcPr>
          <w:p w:rsidR="001926CC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1926CC" w:rsidRPr="00D846ED" w:rsidRDefault="001926CC" w:rsidP="0019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  <w:tr w:rsidR="001926CC" w:rsidRPr="00D846ED">
        <w:tc>
          <w:tcPr>
            <w:tcW w:w="1555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E7E6E6"/>
          </w:tcPr>
          <w:p w:rsidR="001926CC" w:rsidRPr="00D846ED" w:rsidRDefault="001926CC" w:rsidP="001926CC">
            <w:pPr>
              <w:rPr>
                <w:sz w:val="20"/>
                <w:szCs w:val="20"/>
              </w:rPr>
            </w:pPr>
          </w:p>
        </w:tc>
      </w:tr>
    </w:tbl>
    <w:p w:rsidR="00F916F5" w:rsidRPr="00D846ED" w:rsidRDefault="00F916F5">
      <w:pPr>
        <w:rPr>
          <w:sz w:val="20"/>
          <w:szCs w:val="20"/>
        </w:rPr>
      </w:pPr>
    </w:p>
    <w:sectPr w:rsidR="00F916F5" w:rsidRPr="00D846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5"/>
    <w:rsid w:val="0000600A"/>
    <w:rsid w:val="001926CC"/>
    <w:rsid w:val="00217755"/>
    <w:rsid w:val="008836F5"/>
    <w:rsid w:val="00C14A1A"/>
    <w:rsid w:val="00CF503F"/>
    <w:rsid w:val="00D846ED"/>
    <w:rsid w:val="00DE1175"/>
    <w:rsid w:val="00EC5A76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C56B-01A8-4F38-9AB3-E399BA3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C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OkU4ev3XtA2n9kA1qFAk+5qmQ==">AMUW2mV/VtB2mMAR/RN4ybT262BbdO7Aee1z9DPzt1f9j5ik9HpqPNyoBLFQ/qIB5lycJUG+YrofKjwRPDnq6/N8CGewDcONNvHzW99cv/8ZiKMsTpykhVOYHKvvIk2U7a1fCT1UMgtN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Stanislaw Kowal</cp:lastModifiedBy>
  <cp:revision>5</cp:revision>
  <dcterms:created xsi:type="dcterms:W3CDTF">2022-02-02T20:53:00Z</dcterms:created>
  <dcterms:modified xsi:type="dcterms:W3CDTF">2022-02-04T13:58:00Z</dcterms:modified>
</cp:coreProperties>
</file>